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9E7037">
        <w:rPr>
          <w:rFonts w:ascii="Times New Roman" w:hAnsi="Times New Roman" w:cs="Times New Roman"/>
          <w:sz w:val="28"/>
          <w:szCs w:val="28"/>
        </w:rPr>
        <w:t>23.05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975C56">
        <w:rPr>
          <w:rFonts w:ascii="Times New Roman" w:hAnsi="Times New Roman" w:cs="Times New Roman"/>
          <w:sz w:val="28"/>
          <w:szCs w:val="28"/>
        </w:rPr>
        <w:t>собственность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75C56">
        <w:rPr>
          <w:rFonts w:ascii="Times New Roman" w:hAnsi="Times New Roman" w:cs="Times New Roman"/>
          <w:sz w:val="28"/>
          <w:szCs w:val="28"/>
        </w:rPr>
        <w:t>200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5BC6" w:rsidRPr="006F4E39">
        <w:rPr>
          <w:rFonts w:ascii="Times New Roman" w:hAnsi="Times New Roman" w:cs="Times New Roman"/>
          <w:sz w:val="28"/>
          <w:szCs w:val="28"/>
        </w:rPr>
        <w:t>кв.</w:t>
      </w:r>
      <w:r w:rsidR="00465BC6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E4F4B" w:rsidRPr="00461703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9E7037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Кузбасс, </w:t>
      </w:r>
      <w:r w:rsidR="00975C56">
        <w:rPr>
          <w:rFonts w:ascii="Times New Roman" w:hAnsi="Times New Roman" w:cs="Times New Roman"/>
          <w:sz w:val="28"/>
          <w:szCs w:val="28"/>
          <w:lang w:eastAsia="x-none"/>
        </w:rPr>
        <w:t>п. Новостройка</w:t>
      </w:r>
      <w:r w:rsidR="007E7C9D">
        <w:rPr>
          <w:rFonts w:ascii="Times New Roman" w:hAnsi="Times New Roman" w:cs="Times New Roman"/>
          <w:sz w:val="28"/>
          <w:szCs w:val="28"/>
        </w:rPr>
        <w:t>,</w:t>
      </w:r>
      <w:r w:rsidR="00465BC6">
        <w:rPr>
          <w:rFonts w:ascii="Times New Roman" w:hAnsi="Times New Roman" w:cs="Times New Roman"/>
          <w:sz w:val="28"/>
          <w:szCs w:val="28"/>
        </w:rPr>
        <w:t xml:space="preserve">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975C56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E5FE3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E5FE3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5BC6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75C56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866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112</cp:revision>
  <cp:lastPrinted>2024-05-16T04:59:00Z</cp:lastPrinted>
  <dcterms:created xsi:type="dcterms:W3CDTF">2020-07-15T09:19:00Z</dcterms:created>
  <dcterms:modified xsi:type="dcterms:W3CDTF">2024-05-27T07:37:00Z</dcterms:modified>
</cp:coreProperties>
</file>